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FA789E">
        <w:rPr>
          <w:b/>
          <w:noProof/>
          <w:sz w:val="24"/>
        </w:rPr>
        <w:t>e</w:t>
      </w:r>
      <w:r w:rsidRPr="007A171D">
        <w:rPr>
          <w:b/>
          <w:noProof/>
          <w:sz w:val="24"/>
        </w:rPr>
        <w:tab/>
      </w:r>
      <w:r w:rsidR="0093150D" w:rsidRPr="0093150D">
        <w:rPr>
          <w:b/>
          <w:noProof/>
          <w:sz w:val="24"/>
        </w:rPr>
        <w:t>R4-2213424</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15</w:t>
      </w:r>
      <w:r w:rsidR="00A538E9">
        <w:rPr>
          <w:rFonts w:eastAsia="宋体" w:cs="Arial"/>
          <w:b/>
          <w:sz w:val="24"/>
          <w:szCs w:val="24"/>
          <w:lang w:eastAsia="zh-CN"/>
        </w:rPr>
        <w:t xml:space="preserve"> – </w:t>
      </w:r>
      <w:r w:rsidR="00F74651">
        <w:rPr>
          <w:rFonts w:eastAsia="宋体" w:cs="Arial"/>
          <w:b/>
          <w:sz w:val="24"/>
          <w:szCs w:val="24"/>
          <w:lang w:eastAsia="zh-CN"/>
        </w:rPr>
        <w:t>26 Aug</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ED2E21"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8D71D1" w:rsidRPr="00ED2E21">
        <w:rPr>
          <w:rFonts w:ascii="Arial" w:hAnsi="Arial" w:cs="Arial"/>
          <w:lang w:val="en-US"/>
        </w:rPr>
        <w:t>OTA test method for TxD</w:t>
      </w:r>
    </w:p>
    <w:p w:rsidR="00D511F6" w:rsidRPr="00ED2E21" w:rsidRDefault="00D511F6" w:rsidP="00D511F6">
      <w:pPr>
        <w:spacing w:after="120"/>
        <w:ind w:left="1985" w:hanging="1985"/>
        <w:rPr>
          <w:rFonts w:ascii="Arial" w:hAnsi="Arial" w:cs="Arial"/>
          <w:bCs/>
          <w:lang w:val="en-US" w:eastAsia="ko-KR"/>
        </w:rPr>
      </w:pPr>
      <w:r w:rsidRPr="00ED2E21">
        <w:rPr>
          <w:rFonts w:ascii="Arial" w:hAnsi="Arial" w:cs="Arial"/>
          <w:b/>
          <w:lang w:val="en-US"/>
        </w:rPr>
        <w:t>Source:</w:t>
      </w:r>
      <w:r w:rsidRPr="00ED2E21">
        <w:rPr>
          <w:rFonts w:ascii="Arial" w:hAnsi="Arial" w:cs="Arial"/>
          <w:b/>
          <w:lang w:val="en-US"/>
        </w:rPr>
        <w:tab/>
      </w:r>
      <w:r w:rsidR="0019355E" w:rsidRPr="00ED2E21">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ED2E21">
        <w:rPr>
          <w:rFonts w:ascii="Arial" w:hAnsi="Arial" w:cs="Arial"/>
          <w:b/>
          <w:lang w:val="en-US"/>
        </w:rPr>
        <w:t>Agenda item:</w:t>
      </w:r>
      <w:r w:rsidRPr="00ED2E21">
        <w:rPr>
          <w:rFonts w:ascii="Arial" w:hAnsi="Arial" w:cs="Arial"/>
          <w:b/>
          <w:lang w:val="en-US"/>
        </w:rPr>
        <w:tab/>
      </w:r>
      <w:r w:rsidR="00ED2E21">
        <w:rPr>
          <w:rFonts w:ascii="Arial" w:hAnsi="Arial" w:cs="Arial"/>
          <w:b/>
          <w:lang w:val="en-US"/>
        </w:rPr>
        <w:t>9.2.2.3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540DD" w:rsidRDefault="008D71D1" w:rsidP="00A540DD">
      <w:pPr>
        <w:jc w:val="both"/>
        <w:rPr>
          <w:rFonts w:eastAsia="宋体"/>
          <w:lang w:eastAsia="zh-CN"/>
        </w:rPr>
      </w:pPr>
      <w:r>
        <w:rPr>
          <w:rFonts w:eastAsia="宋体"/>
          <w:lang w:eastAsia="zh-CN"/>
        </w:rPr>
        <w:t>The test methodology for UE transmitting with TxD was warmly discussed in the last meeting of RAN4 #103-e.</w:t>
      </w:r>
      <w:r w:rsidR="00E278F7">
        <w:rPr>
          <w:rFonts w:eastAsia="宋体"/>
          <w:lang w:eastAsia="zh-CN"/>
        </w:rPr>
        <w:t xml:space="preserve"> </w:t>
      </w:r>
      <w:r w:rsidR="00874E7D">
        <w:rPr>
          <w:rFonts w:eastAsia="宋体"/>
          <w:lang w:eastAsia="zh-CN"/>
        </w:rPr>
        <w:t>Several issues w</w:t>
      </w:r>
      <w:r w:rsidR="00063C83">
        <w:rPr>
          <w:rFonts w:eastAsia="宋体"/>
          <w:lang w:eastAsia="zh-CN"/>
        </w:rPr>
        <w:t>ere considered and discussed</w:t>
      </w:r>
      <w:r w:rsidR="001C6CFB">
        <w:rPr>
          <w:rFonts w:eastAsia="宋体"/>
          <w:lang w:eastAsia="zh-CN"/>
        </w:rPr>
        <w:t xml:space="preserve"> as below</w:t>
      </w:r>
      <w:r w:rsidR="00063C83">
        <w:rPr>
          <w:rFonts w:eastAsia="宋体"/>
          <w:lang w:eastAsia="zh-CN"/>
        </w:rPr>
        <w:t xml:space="preserve">, and some of them were not concluded. </w:t>
      </w:r>
    </w:p>
    <w:p w:rsidR="001C6CFB" w:rsidRPr="001C6CFB" w:rsidRDefault="001C6CFB" w:rsidP="001C6CFB">
      <w:pPr>
        <w:ind w:leftChars="400" w:left="800"/>
        <w:jc w:val="both"/>
        <w:rPr>
          <w:rFonts w:eastAsia="宋体"/>
          <w:lang w:eastAsia="zh-CN"/>
        </w:rPr>
      </w:pPr>
      <w:r w:rsidRPr="001C6CFB">
        <w:rPr>
          <w:rFonts w:eastAsia="宋体"/>
          <w:lang w:eastAsia="zh-CN"/>
        </w:rPr>
        <w:t>Issue 1-1-1: Test method for FR1 UL MIMO</w:t>
      </w:r>
    </w:p>
    <w:p w:rsidR="001C6CFB" w:rsidRPr="001C6CFB" w:rsidRDefault="001C6CFB" w:rsidP="001C6CFB">
      <w:pPr>
        <w:ind w:leftChars="400" w:left="800"/>
        <w:jc w:val="both"/>
        <w:rPr>
          <w:rFonts w:eastAsia="宋体"/>
          <w:lang w:eastAsia="zh-CN"/>
        </w:rPr>
      </w:pPr>
      <w:r w:rsidRPr="001C6CFB">
        <w:rPr>
          <w:rFonts w:eastAsia="宋体"/>
          <w:lang w:eastAsia="zh-CN"/>
        </w:rPr>
        <w:t>Issue 1-1-2: Discussion on Test Method A, test mode v.s. TPMI</w:t>
      </w:r>
    </w:p>
    <w:p w:rsidR="001C6CFB" w:rsidRPr="001C6CFB" w:rsidRDefault="001C6CFB" w:rsidP="001C6CFB">
      <w:pPr>
        <w:ind w:leftChars="400" w:left="800"/>
        <w:jc w:val="both"/>
        <w:rPr>
          <w:rFonts w:eastAsia="宋体"/>
          <w:lang w:eastAsia="zh-CN"/>
        </w:rPr>
      </w:pPr>
      <w:r w:rsidRPr="001C6CFB">
        <w:rPr>
          <w:rFonts w:eastAsia="宋体"/>
          <w:lang w:eastAsia="zh-CN"/>
        </w:rPr>
        <w:t>Issue 1-1-3/4: Views and Proposals on Test Method B</w:t>
      </w:r>
    </w:p>
    <w:p w:rsidR="001C6CFB" w:rsidRPr="001C6CFB" w:rsidRDefault="001C6CFB" w:rsidP="001C6CFB">
      <w:pPr>
        <w:ind w:leftChars="400" w:left="800"/>
        <w:jc w:val="both"/>
        <w:rPr>
          <w:rFonts w:eastAsia="宋体"/>
          <w:lang w:eastAsia="zh-CN"/>
        </w:rPr>
      </w:pPr>
      <w:r w:rsidRPr="001C6CFB">
        <w:rPr>
          <w:rFonts w:eastAsia="宋体"/>
          <w:lang w:eastAsia="zh-CN"/>
        </w:rPr>
        <w:t>Issue 1-1-5: Test methodology for TxD with four transmit antennas</w:t>
      </w:r>
    </w:p>
    <w:p w:rsidR="001C6CFB" w:rsidRPr="001C6CFB" w:rsidRDefault="001C6CFB" w:rsidP="001C6CFB">
      <w:pPr>
        <w:ind w:leftChars="400" w:left="800"/>
        <w:jc w:val="both"/>
        <w:rPr>
          <w:rFonts w:eastAsia="宋体"/>
          <w:lang w:eastAsia="zh-CN"/>
        </w:rPr>
      </w:pPr>
      <w:r w:rsidRPr="001C6CFB">
        <w:rPr>
          <w:rFonts w:eastAsia="宋体"/>
          <w:lang w:eastAsia="zh-CN"/>
        </w:rPr>
        <w:t>Issue 1-1-6: Other considerations on the test methodology</w:t>
      </w:r>
    </w:p>
    <w:p w:rsidR="00AA463D" w:rsidRDefault="00A540DD" w:rsidP="00D90483">
      <w:pPr>
        <w:jc w:val="both"/>
        <w:rPr>
          <w:rFonts w:eastAsia="宋体"/>
          <w:lang w:eastAsia="zh-CN"/>
        </w:rPr>
      </w:pPr>
      <w:r>
        <w:rPr>
          <w:rFonts w:eastAsia="宋体"/>
          <w:lang w:eastAsia="zh-CN"/>
        </w:rPr>
        <w:t>Regarding this is the last RAN4 meeting for FR1 TRP TRS WI, the contribution share</w:t>
      </w:r>
      <w:r w:rsidR="001C6CFB">
        <w:rPr>
          <w:rFonts w:eastAsia="宋体"/>
          <w:lang w:eastAsia="zh-CN"/>
        </w:rPr>
        <w:t>s</w:t>
      </w:r>
      <w:r>
        <w:rPr>
          <w:rFonts w:eastAsia="宋体"/>
          <w:lang w:eastAsia="zh-CN"/>
        </w:rPr>
        <w:t xml:space="preserve"> our views on the remaining issues.</w:t>
      </w:r>
    </w:p>
    <w:p w:rsidR="00D90483" w:rsidRPr="001C6CFB"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A540DD" w:rsidRDefault="005F4D20" w:rsidP="005F4D20">
      <w:pPr>
        <w:tabs>
          <w:tab w:val="left" w:pos="5103"/>
        </w:tabs>
        <w:spacing w:after="120"/>
        <w:rPr>
          <w:rFonts w:eastAsia="宋体"/>
          <w:lang w:eastAsia="zh-CN"/>
        </w:rPr>
      </w:pPr>
      <w:r>
        <w:rPr>
          <w:rFonts w:eastAsia="等线"/>
          <w:lang w:val="en-US" w:eastAsia="zh-CN"/>
        </w:rPr>
        <w:t>Summarized from the RAN4 #103-e meeting way forward on FR1 TRP TRS for UE with multi-antenna [1], t</w:t>
      </w:r>
      <w:r w:rsidR="00A540DD">
        <w:rPr>
          <w:rFonts w:eastAsia="宋体"/>
          <w:lang w:eastAsia="zh-CN"/>
        </w:rPr>
        <w:t>he main issues</w:t>
      </w:r>
      <w:r>
        <w:rPr>
          <w:rFonts w:eastAsia="宋体"/>
          <w:lang w:eastAsia="zh-CN"/>
        </w:rPr>
        <w:t xml:space="preserve"> on test methodology for TxD</w:t>
      </w:r>
      <w:r w:rsidR="00A540DD">
        <w:rPr>
          <w:rFonts w:eastAsia="宋体"/>
          <w:lang w:eastAsia="zh-CN"/>
        </w:rPr>
        <w:t xml:space="preserve"> and relative consensus so far are listed below.</w:t>
      </w:r>
    </w:p>
    <w:p w:rsidR="00A540DD" w:rsidRDefault="00A540DD" w:rsidP="00A540DD">
      <w:pPr>
        <w:pStyle w:val="aff0"/>
        <w:numPr>
          <w:ilvl w:val="0"/>
          <w:numId w:val="50"/>
        </w:numPr>
        <w:ind w:firstLineChars="0"/>
        <w:jc w:val="both"/>
        <w:rPr>
          <w:rFonts w:eastAsia="宋体"/>
          <w:lang w:eastAsia="zh-CN"/>
        </w:rPr>
      </w:pPr>
      <w:r>
        <w:rPr>
          <w:rFonts w:eastAsia="宋体"/>
          <w:lang w:eastAsia="zh-CN"/>
        </w:rPr>
        <w:t>Whether test method for UL MIMO included into the scope of FR1 TRP TRS WI is not concluded, and will be further discussed in RAN4 #104-e meeting.</w:t>
      </w:r>
    </w:p>
    <w:p w:rsidR="002467F3" w:rsidRDefault="00182AAA" w:rsidP="00A540DD">
      <w:pPr>
        <w:pStyle w:val="aff0"/>
        <w:numPr>
          <w:ilvl w:val="0"/>
          <w:numId w:val="50"/>
        </w:numPr>
        <w:ind w:firstLineChars="0"/>
        <w:jc w:val="both"/>
        <w:rPr>
          <w:rFonts w:eastAsia="宋体"/>
          <w:lang w:eastAsia="zh-CN"/>
        </w:rPr>
      </w:pPr>
      <w:r>
        <w:rPr>
          <w:rFonts w:eastAsia="宋体" w:hint="eastAsia"/>
          <w:lang w:eastAsia="zh-CN"/>
        </w:rPr>
        <w:t>F</w:t>
      </w:r>
      <w:r>
        <w:rPr>
          <w:rFonts w:eastAsia="宋体"/>
          <w:lang w:eastAsia="zh-CN"/>
        </w:rPr>
        <w:t>ocus on Method B to develop Tx</w:t>
      </w:r>
      <w:r>
        <w:rPr>
          <w:rFonts w:eastAsia="宋体" w:hint="eastAsia"/>
          <w:lang w:eastAsia="zh-CN"/>
        </w:rPr>
        <w:t>D</w:t>
      </w:r>
      <w:r>
        <w:rPr>
          <w:rFonts w:eastAsia="宋体"/>
          <w:lang w:eastAsia="zh-CN"/>
        </w:rPr>
        <w:t xml:space="preserve"> TRP test method, and further discuss the solution which can stably trigger TxD on UE.</w:t>
      </w:r>
    </w:p>
    <w:p w:rsidR="00182AAA" w:rsidRDefault="00182AAA" w:rsidP="00A540DD">
      <w:pPr>
        <w:pStyle w:val="aff0"/>
        <w:numPr>
          <w:ilvl w:val="0"/>
          <w:numId w:val="50"/>
        </w:numPr>
        <w:ind w:firstLineChars="0"/>
        <w:jc w:val="both"/>
        <w:rPr>
          <w:rFonts w:eastAsia="宋体"/>
          <w:lang w:eastAsia="zh-CN"/>
        </w:rPr>
      </w:pPr>
      <w:r>
        <w:rPr>
          <w:rFonts w:eastAsia="宋体"/>
          <w:lang w:eastAsia="zh-CN"/>
        </w:rPr>
        <w:t xml:space="preserve">Do not discuss the </w:t>
      </w:r>
      <w:r w:rsidR="00D61085">
        <w:rPr>
          <w:rFonts w:eastAsia="宋体"/>
          <w:lang w:eastAsia="zh-CN"/>
        </w:rPr>
        <w:t>case</w:t>
      </w:r>
      <w:r>
        <w:rPr>
          <w:rFonts w:eastAsia="宋体"/>
          <w:lang w:eastAsia="zh-CN"/>
        </w:rPr>
        <w:t xml:space="preserve"> of transmitting simultaneously </w:t>
      </w:r>
      <w:r w:rsidR="00F65F71">
        <w:rPr>
          <w:rFonts w:eastAsia="宋体"/>
          <w:lang w:eastAsia="zh-CN"/>
        </w:rPr>
        <w:t xml:space="preserve">from </w:t>
      </w:r>
      <w:r>
        <w:rPr>
          <w:rFonts w:eastAsia="宋体"/>
          <w:lang w:eastAsia="zh-CN"/>
        </w:rPr>
        <w:t>more than 2 antennas.</w:t>
      </w:r>
    </w:p>
    <w:p w:rsidR="00FB08FF" w:rsidRDefault="00FB08FF" w:rsidP="00F65F71">
      <w:pPr>
        <w:tabs>
          <w:tab w:val="left" w:pos="5103"/>
        </w:tabs>
        <w:spacing w:after="120"/>
        <w:rPr>
          <w:rFonts w:eastAsia="等线"/>
          <w:lang w:val="en-US" w:eastAsia="zh-CN"/>
        </w:rPr>
      </w:pPr>
    </w:p>
    <w:p w:rsidR="00A92D75" w:rsidRDefault="00F65F71" w:rsidP="00F65F71">
      <w:pPr>
        <w:tabs>
          <w:tab w:val="left" w:pos="5103"/>
        </w:tabs>
        <w:spacing w:after="120"/>
        <w:rPr>
          <w:rFonts w:eastAsia="等线"/>
          <w:lang w:val="en-US" w:eastAsia="zh-CN"/>
        </w:rPr>
      </w:pPr>
      <w:r>
        <w:rPr>
          <w:rFonts w:eastAsia="等线"/>
          <w:lang w:val="en-US" w:eastAsia="zh-CN"/>
        </w:rPr>
        <w:t xml:space="preserve">For the issue of </w:t>
      </w:r>
      <w:r w:rsidR="00BC4607">
        <w:rPr>
          <w:rFonts w:eastAsia="等线"/>
          <w:lang w:val="en-US" w:eastAsia="zh-CN"/>
        </w:rPr>
        <w:t xml:space="preserve">whether including one-layer </w:t>
      </w:r>
      <w:r>
        <w:rPr>
          <w:rFonts w:eastAsia="等线"/>
          <w:lang w:val="en-US" w:eastAsia="zh-CN"/>
        </w:rPr>
        <w:t>UL MIMO</w:t>
      </w:r>
      <w:r w:rsidR="00BC4607">
        <w:rPr>
          <w:rFonts w:eastAsia="等线"/>
          <w:lang w:val="en-US" w:eastAsia="zh-CN"/>
        </w:rPr>
        <w:t xml:space="preserve"> or not, </w:t>
      </w:r>
      <w:r w:rsidR="006B1785">
        <w:rPr>
          <w:rFonts w:eastAsia="等线"/>
          <w:lang w:val="en-US" w:eastAsia="zh-CN"/>
        </w:rPr>
        <w:t xml:space="preserve">it is controversial topic. </w:t>
      </w:r>
      <w:r w:rsidR="00E371D5">
        <w:rPr>
          <w:rFonts w:eastAsia="等线"/>
          <w:lang w:val="en-US" w:eastAsia="zh-CN"/>
        </w:rPr>
        <w:t xml:space="preserve">Firstly, considering that the feature of TxD and UL MIMO are different features defined in 3GPP 38.101, it is reasonable to </w:t>
      </w:r>
      <w:r w:rsidR="000B1CC2">
        <w:rPr>
          <w:rFonts w:eastAsia="等线"/>
          <w:lang w:val="en-US" w:eastAsia="zh-CN"/>
        </w:rPr>
        <w:t xml:space="preserve">treat these two features separately. </w:t>
      </w:r>
      <w:r w:rsidR="00A92D75">
        <w:rPr>
          <w:rFonts w:eastAsia="等线"/>
          <w:lang w:val="en-US" w:eastAsia="zh-CN"/>
        </w:rPr>
        <w:t xml:space="preserve">Secondly, </w:t>
      </w:r>
      <w:r w:rsidR="00C55C4B">
        <w:rPr>
          <w:rFonts w:eastAsia="等线"/>
          <w:lang w:val="en-US" w:eastAsia="zh-CN"/>
        </w:rPr>
        <w:t xml:space="preserve">one-layer UL MIMO with 2 antenna ports </w:t>
      </w:r>
      <w:r w:rsidR="00E07670">
        <w:rPr>
          <w:rFonts w:eastAsia="等线"/>
          <w:lang w:val="en-US" w:eastAsia="zh-CN"/>
        </w:rPr>
        <w:t>is in fact an approach to improve the UL access capability, the performance of which can be verified by SISO TRP test.</w:t>
      </w:r>
      <w:r w:rsidR="00FB08FF">
        <w:rPr>
          <w:rFonts w:eastAsia="等线"/>
          <w:lang w:val="en-US" w:eastAsia="zh-CN"/>
        </w:rPr>
        <w:t xml:space="preserve"> Thus the test method for one-layer UL MIMO is appropriate to be included into the scope of FR1 TRP TRS WI.</w:t>
      </w:r>
    </w:p>
    <w:p w:rsidR="00A92D75" w:rsidRPr="000B1CC2" w:rsidRDefault="00E07670" w:rsidP="00FB08FF">
      <w:pPr>
        <w:tabs>
          <w:tab w:val="left" w:pos="5103"/>
        </w:tabs>
        <w:spacing w:after="120"/>
        <w:rPr>
          <w:rFonts w:eastAsia="等线"/>
          <w:lang w:val="en-US" w:eastAsia="zh-CN"/>
        </w:rPr>
      </w:pPr>
      <w:r>
        <w:rPr>
          <w:rFonts w:eastAsia="等线"/>
          <w:lang w:val="en-US" w:eastAsia="zh-CN"/>
        </w:rPr>
        <w:t>Therefore, with above understanding</w:t>
      </w:r>
      <w:r w:rsidR="000B1CC2">
        <w:rPr>
          <w:rFonts w:eastAsia="等线"/>
          <w:lang w:val="en-US" w:eastAsia="zh-CN"/>
        </w:rPr>
        <w:t xml:space="preserve">, </w:t>
      </w:r>
    </w:p>
    <w:p w:rsidR="00C37364" w:rsidRPr="00C37364" w:rsidRDefault="00C37364" w:rsidP="006D24D0">
      <w:pPr>
        <w:tabs>
          <w:tab w:val="left" w:pos="5103"/>
        </w:tabs>
        <w:spacing w:after="120"/>
        <w:ind w:left="1618" w:hangingChars="809" w:hanging="1618"/>
        <w:rPr>
          <w:rFonts w:eastAsia="等线"/>
          <w:b/>
          <w:i/>
          <w:lang w:val="en-US" w:eastAsia="zh-CN"/>
        </w:rPr>
      </w:pPr>
      <w:r w:rsidRPr="00C37364">
        <w:rPr>
          <w:rFonts w:eastAsia="等线" w:hint="eastAsia"/>
          <w:b/>
          <w:i/>
          <w:lang w:val="en-US" w:eastAsia="zh-CN"/>
        </w:rPr>
        <w:t>Proposal</w:t>
      </w:r>
      <w:r w:rsidRPr="00C37364">
        <w:rPr>
          <w:rFonts w:eastAsia="等线"/>
          <w:b/>
          <w:i/>
          <w:lang w:val="en-US" w:eastAsia="zh-CN"/>
        </w:rPr>
        <w:t xml:space="preserve"> 1</w:t>
      </w:r>
      <w:r w:rsidRPr="00C37364">
        <w:rPr>
          <w:rFonts w:eastAsia="等线" w:hint="eastAsia"/>
          <w:b/>
          <w:i/>
          <w:lang w:val="en-US" w:eastAsia="zh-CN"/>
        </w:rPr>
        <w:t xml:space="preserve">: </w:t>
      </w:r>
      <w:r w:rsidRPr="00C37364">
        <w:rPr>
          <w:rFonts w:eastAsia="等线"/>
          <w:b/>
          <w:i/>
          <w:lang w:val="en-US" w:eastAsia="zh-CN"/>
        </w:rPr>
        <w:t xml:space="preserve">            </w:t>
      </w:r>
      <w:r w:rsidR="00790A45">
        <w:rPr>
          <w:rFonts w:eastAsia="等线"/>
          <w:b/>
          <w:i/>
          <w:lang w:val="en-US" w:eastAsia="zh-CN"/>
        </w:rPr>
        <w:t>T</w:t>
      </w:r>
      <w:r w:rsidRPr="00C37364">
        <w:rPr>
          <w:rFonts w:eastAsia="等线"/>
          <w:b/>
          <w:i/>
          <w:lang w:val="en-US" w:eastAsia="zh-CN"/>
        </w:rPr>
        <w:t xml:space="preserve">he topic of test methodology for UE with multi-antenna could include three sub-topics, i.e. </w:t>
      </w:r>
    </w:p>
    <w:p w:rsidR="00C37364" w:rsidRPr="00C37364" w:rsidRDefault="00C37364" w:rsidP="00C37364">
      <w:pPr>
        <w:pStyle w:val="aff0"/>
        <w:numPr>
          <w:ilvl w:val="0"/>
          <w:numId w:val="50"/>
        </w:numPr>
        <w:tabs>
          <w:tab w:val="left" w:pos="5103"/>
        </w:tabs>
        <w:spacing w:after="120"/>
        <w:ind w:firstLineChars="0"/>
        <w:rPr>
          <w:rFonts w:eastAsia="等线"/>
          <w:b/>
          <w:i/>
          <w:lang w:val="en-US" w:eastAsia="zh-CN"/>
        </w:rPr>
      </w:pPr>
      <w:r w:rsidRPr="00C37364">
        <w:rPr>
          <w:rFonts w:eastAsia="等线"/>
          <w:b/>
          <w:i/>
          <w:lang w:val="en-US" w:eastAsia="zh-CN"/>
        </w:rPr>
        <w:t>Test methodology for UE with TxD</w:t>
      </w:r>
    </w:p>
    <w:p w:rsidR="00C37364" w:rsidRPr="00C37364" w:rsidRDefault="00C37364" w:rsidP="00C37364">
      <w:pPr>
        <w:pStyle w:val="aff0"/>
        <w:numPr>
          <w:ilvl w:val="0"/>
          <w:numId w:val="50"/>
        </w:numPr>
        <w:tabs>
          <w:tab w:val="left" w:pos="5103"/>
        </w:tabs>
        <w:spacing w:after="120"/>
        <w:ind w:firstLineChars="0"/>
        <w:rPr>
          <w:rFonts w:eastAsia="等线"/>
          <w:b/>
          <w:i/>
          <w:lang w:val="en-US" w:eastAsia="zh-CN"/>
        </w:rPr>
      </w:pPr>
      <w:r w:rsidRPr="00C37364">
        <w:rPr>
          <w:rFonts w:eastAsia="等线" w:hint="eastAsia"/>
          <w:b/>
          <w:i/>
          <w:lang w:val="en-US" w:eastAsia="zh-CN"/>
        </w:rPr>
        <w:t>T</w:t>
      </w:r>
      <w:r w:rsidRPr="00C37364">
        <w:rPr>
          <w:rFonts w:eastAsia="等线"/>
          <w:b/>
          <w:i/>
          <w:lang w:val="en-US" w:eastAsia="zh-CN"/>
        </w:rPr>
        <w:t>est methodology for UE with TAS ON</w:t>
      </w:r>
    </w:p>
    <w:p w:rsidR="00C37364" w:rsidRPr="00C37364" w:rsidRDefault="00C37364" w:rsidP="00C37364">
      <w:pPr>
        <w:pStyle w:val="aff0"/>
        <w:numPr>
          <w:ilvl w:val="0"/>
          <w:numId w:val="50"/>
        </w:numPr>
        <w:tabs>
          <w:tab w:val="left" w:pos="5103"/>
        </w:tabs>
        <w:spacing w:after="120"/>
        <w:ind w:firstLineChars="0"/>
        <w:rPr>
          <w:rFonts w:eastAsia="等线"/>
          <w:b/>
          <w:i/>
          <w:lang w:val="en-US" w:eastAsia="zh-CN"/>
        </w:rPr>
      </w:pPr>
      <w:r w:rsidRPr="00C37364">
        <w:rPr>
          <w:rFonts w:eastAsia="等线" w:hint="eastAsia"/>
          <w:b/>
          <w:i/>
          <w:lang w:val="en-US" w:eastAsia="zh-CN"/>
        </w:rPr>
        <w:t>T</w:t>
      </w:r>
      <w:r w:rsidRPr="00C37364">
        <w:rPr>
          <w:rFonts w:eastAsia="等线"/>
          <w:b/>
          <w:i/>
          <w:lang w:val="en-US" w:eastAsia="zh-CN"/>
        </w:rPr>
        <w:t>est methodology for UE with one-layer UL MIMO</w:t>
      </w:r>
    </w:p>
    <w:p w:rsidR="00FB08FF" w:rsidRPr="00FB08FF" w:rsidRDefault="00FB08FF" w:rsidP="006D24D0">
      <w:pPr>
        <w:tabs>
          <w:tab w:val="left" w:pos="5103"/>
        </w:tabs>
        <w:spacing w:after="120"/>
        <w:ind w:left="1618" w:hangingChars="809" w:hanging="1618"/>
        <w:rPr>
          <w:rFonts w:eastAsia="等线"/>
          <w:b/>
          <w:i/>
          <w:lang w:val="en-US" w:eastAsia="zh-CN"/>
        </w:rPr>
      </w:pPr>
      <w:r w:rsidRPr="00FB08FF">
        <w:rPr>
          <w:rFonts w:eastAsia="等线" w:hint="eastAsia"/>
          <w:b/>
          <w:i/>
          <w:lang w:val="en-US" w:eastAsia="zh-CN"/>
        </w:rPr>
        <w:t>Proposal</w:t>
      </w:r>
      <w:r w:rsidRPr="00FB08FF">
        <w:rPr>
          <w:rFonts w:eastAsia="等线"/>
          <w:b/>
          <w:i/>
          <w:lang w:val="en-US" w:eastAsia="zh-CN"/>
        </w:rPr>
        <w:t xml:space="preserve"> </w:t>
      </w:r>
      <w:r>
        <w:rPr>
          <w:rFonts w:eastAsia="等线"/>
          <w:b/>
          <w:i/>
          <w:lang w:val="en-US" w:eastAsia="zh-CN"/>
        </w:rPr>
        <w:t>2</w:t>
      </w:r>
      <w:r w:rsidRPr="00FB08FF">
        <w:rPr>
          <w:rFonts w:eastAsia="等线" w:hint="eastAsia"/>
          <w:b/>
          <w:i/>
          <w:lang w:val="en-US" w:eastAsia="zh-CN"/>
        </w:rPr>
        <w:t xml:space="preserve">: </w:t>
      </w:r>
      <w:r w:rsidRPr="00FB08FF">
        <w:rPr>
          <w:rFonts w:eastAsia="等线"/>
          <w:b/>
          <w:i/>
          <w:lang w:val="en-US" w:eastAsia="zh-CN"/>
        </w:rPr>
        <w:t xml:space="preserve">            </w:t>
      </w:r>
      <w:r>
        <w:rPr>
          <w:rFonts w:eastAsia="等线"/>
          <w:b/>
          <w:i/>
          <w:lang w:val="en-US" w:eastAsia="zh-CN"/>
        </w:rPr>
        <w:t xml:space="preserve">The test methodology for UE with one-layer UL MIMO can be studied and discussed </w:t>
      </w:r>
      <w:r w:rsidR="009C1E44">
        <w:rPr>
          <w:rFonts w:eastAsia="等线"/>
          <w:b/>
          <w:i/>
          <w:lang w:val="en-US" w:eastAsia="zh-CN"/>
        </w:rPr>
        <w:t>under</w:t>
      </w:r>
      <w:r>
        <w:rPr>
          <w:rFonts w:eastAsia="等线"/>
          <w:b/>
          <w:i/>
          <w:lang w:val="en-US" w:eastAsia="zh-CN"/>
        </w:rPr>
        <w:t xml:space="preserve"> a</w:t>
      </w:r>
      <w:r w:rsidR="009C1E44">
        <w:rPr>
          <w:rFonts w:eastAsia="等线"/>
          <w:b/>
          <w:i/>
          <w:lang w:val="en-US" w:eastAsia="zh-CN"/>
        </w:rPr>
        <w:t>nother</w:t>
      </w:r>
      <w:r>
        <w:rPr>
          <w:rFonts w:eastAsia="等线"/>
          <w:b/>
          <w:i/>
          <w:lang w:val="en-US" w:eastAsia="zh-CN"/>
        </w:rPr>
        <w:t xml:space="preserve"> </w:t>
      </w:r>
      <w:r w:rsidR="009C1E44">
        <w:rPr>
          <w:rFonts w:eastAsia="等线"/>
          <w:b/>
          <w:i/>
          <w:lang w:val="en-US" w:eastAsia="zh-CN"/>
        </w:rPr>
        <w:t>sub-topic/</w:t>
      </w:r>
      <w:r w:rsidR="000930EA">
        <w:rPr>
          <w:rFonts w:eastAsia="等线"/>
          <w:b/>
          <w:i/>
          <w:lang w:val="en-US" w:eastAsia="zh-CN"/>
        </w:rPr>
        <w:t>sub-</w:t>
      </w:r>
      <w:r w:rsidR="009C1E44">
        <w:rPr>
          <w:rFonts w:eastAsia="等线"/>
          <w:b/>
          <w:i/>
          <w:lang w:val="en-US" w:eastAsia="zh-CN"/>
        </w:rPr>
        <w:t>thread separated with TxD.</w:t>
      </w:r>
    </w:p>
    <w:p w:rsidR="00FB08FF" w:rsidRDefault="00FB08FF" w:rsidP="006D1E1F">
      <w:pPr>
        <w:tabs>
          <w:tab w:val="left" w:pos="5103"/>
        </w:tabs>
        <w:spacing w:after="120"/>
        <w:rPr>
          <w:rFonts w:eastAsia="等线"/>
          <w:lang w:eastAsia="zh-CN"/>
        </w:rPr>
      </w:pPr>
    </w:p>
    <w:p w:rsidR="00FB08FF" w:rsidRDefault="00FB08FF" w:rsidP="006D1E1F">
      <w:pPr>
        <w:tabs>
          <w:tab w:val="left" w:pos="5103"/>
        </w:tabs>
        <w:spacing w:after="120"/>
        <w:rPr>
          <w:rFonts w:eastAsia="等线"/>
          <w:lang w:eastAsia="zh-CN"/>
        </w:rPr>
      </w:pPr>
      <w:r>
        <w:rPr>
          <w:rFonts w:eastAsia="等线" w:hint="eastAsia"/>
          <w:lang w:eastAsia="zh-CN"/>
        </w:rPr>
        <w:t>F</w:t>
      </w:r>
      <w:r>
        <w:rPr>
          <w:rFonts w:eastAsia="等线"/>
          <w:lang w:eastAsia="zh-CN"/>
        </w:rPr>
        <w:t>or the issue of Method B to develop TxD TRP</w:t>
      </w:r>
      <w:r w:rsidR="009C1E44">
        <w:rPr>
          <w:rFonts w:eastAsia="等线"/>
          <w:lang w:eastAsia="zh-CN"/>
        </w:rPr>
        <w:t xml:space="preserve">, the main problem to be solved is how to stably trigger the UE working under TxD mode. </w:t>
      </w:r>
      <w:r w:rsidR="00231F18">
        <w:rPr>
          <w:rFonts w:eastAsia="等线"/>
          <w:lang w:eastAsia="zh-CN"/>
        </w:rPr>
        <w:t xml:space="preserve">Considering the above sub-topic classification and TxD and one-layer UL MIMO are different features, it is not a </w:t>
      </w:r>
      <w:r w:rsidR="007E34BB">
        <w:rPr>
          <w:rFonts w:eastAsia="等线"/>
          <w:lang w:eastAsia="zh-CN"/>
        </w:rPr>
        <w:t>logical and reasonable to trigger TxD using TPMI</w:t>
      </w:r>
      <w:r w:rsidR="007C09C2">
        <w:rPr>
          <w:rFonts w:eastAsia="等线"/>
          <w:lang w:eastAsia="zh-CN"/>
        </w:rPr>
        <w:t xml:space="preserve"> index which is applied for UL MIMO. From some companies comments in the email discussion of the last meeting, </w:t>
      </w:r>
      <w:r w:rsidR="007C09C2" w:rsidRPr="007C09C2">
        <w:rPr>
          <w:rFonts w:eastAsia="等线"/>
          <w:lang w:eastAsia="zh-CN"/>
        </w:rPr>
        <w:t>RAN4 can not confirm UE could maintain TxD mode all the time</w:t>
      </w:r>
      <w:r w:rsidR="007C09C2">
        <w:rPr>
          <w:rFonts w:eastAsia="等线"/>
          <w:lang w:eastAsia="zh-CN"/>
        </w:rPr>
        <w:t xml:space="preserve">. However, for the UE supporting 23+23 PA architecture, </w:t>
      </w:r>
      <w:r w:rsidR="007C09C2" w:rsidRPr="007C09C2">
        <w:rPr>
          <w:rFonts w:eastAsia="等线"/>
          <w:lang w:eastAsia="zh-CN"/>
        </w:rPr>
        <w:t>FR1 UE</w:t>
      </w:r>
      <w:r w:rsidR="007C09C2">
        <w:rPr>
          <w:rFonts w:eastAsia="等线"/>
          <w:lang w:eastAsia="zh-CN"/>
        </w:rPr>
        <w:t xml:space="preserve"> with TxD</w:t>
      </w:r>
      <w:r w:rsidR="007C09C2" w:rsidRPr="007C09C2">
        <w:rPr>
          <w:rFonts w:eastAsia="等线"/>
          <w:lang w:eastAsia="zh-CN"/>
        </w:rPr>
        <w:t xml:space="preserve"> could stably works in </w:t>
      </w:r>
      <w:r w:rsidR="007C09C2">
        <w:rPr>
          <w:rFonts w:eastAsia="等线"/>
          <w:lang w:eastAsia="zh-CN"/>
        </w:rPr>
        <w:t>T</w:t>
      </w:r>
      <w:r w:rsidR="007C09C2" w:rsidRPr="007C09C2">
        <w:rPr>
          <w:rFonts w:eastAsia="等线"/>
          <w:lang w:eastAsia="zh-CN"/>
        </w:rPr>
        <w:t>xD mode as long as it reports the tx</w:t>
      </w:r>
      <w:r w:rsidR="007C09C2" w:rsidRPr="007C09C2">
        <w:rPr>
          <w:rFonts w:eastAsia="等线" w:hint="eastAsia"/>
          <w:lang w:eastAsia="zh-CN"/>
        </w:rPr>
        <w:t>D</w:t>
      </w:r>
      <w:r w:rsidR="007C09C2" w:rsidRPr="007C09C2">
        <w:rPr>
          <w:rFonts w:eastAsia="等线"/>
          <w:lang w:eastAsia="zh-CN"/>
        </w:rPr>
        <w:t>iversity UE capability at maximum output power status.</w:t>
      </w:r>
    </w:p>
    <w:p w:rsidR="00754CB7" w:rsidRDefault="00754CB7" w:rsidP="00754CB7">
      <w:pPr>
        <w:tabs>
          <w:tab w:val="left" w:pos="5103"/>
        </w:tabs>
        <w:spacing w:after="120"/>
        <w:ind w:left="1618" w:hangingChars="809" w:hanging="1618"/>
        <w:rPr>
          <w:rFonts w:eastAsia="等线"/>
          <w:b/>
          <w:i/>
          <w:lang w:val="en-US" w:eastAsia="zh-CN"/>
        </w:rPr>
      </w:pPr>
      <w:r>
        <w:rPr>
          <w:rFonts w:eastAsia="等线"/>
          <w:b/>
          <w:i/>
          <w:lang w:val="en-US" w:eastAsia="zh-CN"/>
        </w:rPr>
        <w:t>Observation 1</w:t>
      </w:r>
      <w:r w:rsidRPr="00D8698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B1737D">
        <w:rPr>
          <w:rFonts w:eastAsia="等线"/>
          <w:b/>
          <w:i/>
          <w:lang w:val="en-US" w:eastAsia="zh-CN"/>
        </w:rPr>
        <w:t>F</w:t>
      </w:r>
      <w:r w:rsidR="00B1737D" w:rsidRPr="00B1737D">
        <w:rPr>
          <w:rFonts w:eastAsia="等线"/>
          <w:b/>
          <w:i/>
          <w:lang w:val="en-US" w:eastAsia="zh-CN"/>
        </w:rPr>
        <w:t>or the UE supporting 23+23 PA architecture, FR1 UE with TxD could stably works in TxD mode as long as it reports the tx</w:t>
      </w:r>
      <w:r w:rsidR="00B1737D" w:rsidRPr="00B1737D">
        <w:rPr>
          <w:rFonts w:eastAsia="等线" w:hint="eastAsia"/>
          <w:b/>
          <w:i/>
          <w:lang w:val="en-US" w:eastAsia="zh-CN"/>
        </w:rPr>
        <w:t>D</w:t>
      </w:r>
      <w:r w:rsidR="00B1737D" w:rsidRPr="00B1737D">
        <w:rPr>
          <w:rFonts w:eastAsia="等线"/>
          <w:b/>
          <w:i/>
          <w:lang w:val="en-US" w:eastAsia="zh-CN"/>
        </w:rPr>
        <w:t>iversity UE capability at maximum output power status.</w:t>
      </w:r>
    </w:p>
    <w:p w:rsidR="0044049E" w:rsidRDefault="00B1737D" w:rsidP="006D1E1F">
      <w:pPr>
        <w:tabs>
          <w:tab w:val="left" w:pos="5103"/>
        </w:tabs>
        <w:spacing w:after="120"/>
        <w:rPr>
          <w:rFonts w:eastAsia="等线"/>
          <w:lang w:val="en-US" w:eastAsia="zh-CN"/>
        </w:rPr>
      </w:pPr>
      <w:r>
        <w:rPr>
          <w:rFonts w:eastAsia="等线" w:hint="eastAsia"/>
          <w:lang w:val="en-US" w:eastAsia="zh-CN"/>
        </w:rPr>
        <w:lastRenderedPageBreak/>
        <w:t>S</w:t>
      </w:r>
      <w:r>
        <w:rPr>
          <w:rFonts w:eastAsia="等线"/>
          <w:lang w:val="en-US" w:eastAsia="zh-CN"/>
        </w:rPr>
        <w:t>o the test methodology for UE with TxD can be defined firstly for sub-group of UEs, i.e. UE with TxD feature and supporting 23+23 PA architecture.</w:t>
      </w:r>
    </w:p>
    <w:p w:rsidR="00B1737D" w:rsidRPr="00B1737D" w:rsidRDefault="00B1737D" w:rsidP="006D24D0">
      <w:pPr>
        <w:tabs>
          <w:tab w:val="left" w:pos="5103"/>
        </w:tabs>
        <w:spacing w:after="120"/>
        <w:ind w:left="1618" w:hangingChars="809" w:hanging="1618"/>
        <w:rPr>
          <w:rFonts w:eastAsia="等线"/>
          <w:b/>
          <w:i/>
          <w:lang w:val="en-US" w:eastAsia="zh-CN"/>
        </w:rPr>
      </w:pPr>
      <w:r w:rsidRPr="00FB08FF">
        <w:rPr>
          <w:rFonts w:eastAsia="等线" w:hint="eastAsia"/>
          <w:b/>
          <w:i/>
          <w:lang w:val="en-US" w:eastAsia="zh-CN"/>
        </w:rPr>
        <w:t>Proposal</w:t>
      </w:r>
      <w:r w:rsidRPr="00FB08FF">
        <w:rPr>
          <w:rFonts w:eastAsia="等线"/>
          <w:b/>
          <w:i/>
          <w:lang w:val="en-US" w:eastAsia="zh-CN"/>
        </w:rPr>
        <w:t xml:space="preserve"> </w:t>
      </w:r>
      <w:r>
        <w:rPr>
          <w:rFonts w:eastAsia="等线"/>
          <w:b/>
          <w:i/>
          <w:lang w:val="en-US" w:eastAsia="zh-CN"/>
        </w:rPr>
        <w:t>3</w:t>
      </w:r>
      <w:r w:rsidRPr="00FB08FF">
        <w:rPr>
          <w:rFonts w:eastAsia="等线" w:hint="eastAsia"/>
          <w:b/>
          <w:i/>
          <w:lang w:val="en-US" w:eastAsia="zh-CN"/>
        </w:rPr>
        <w:t xml:space="preserve">: </w:t>
      </w:r>
      <w:r w:rsidRPr="00FB08FF">
        <w:rPr>
          <w:rFonts w:eastAsia="等线"/>
          <w:b/>
          <w:i/>
          <w:lang w:val="en-US" w:eastAsia="zh-CN"/>
        </w:rPr>
        <w:t xml:space="preserve">            </w:t>
      </w:r>
      <w:r>
        <w:rPr>
          <w:rFonts w:eastAsia="等线"/>
          <w:b/>
          <w:i/>
          <w:lang w:val="en-US" w:eastAsia="zh-CN"/>
        </w:rPr>
        <w:t>T</w:t>
      </w:r>
      <w:r w:rsidRPr="00B1737D">
        <w:rPr>
          <w:rFonts w:eastAsia="等线"/>
          <w:b/>
          <w:i/>
          <w:lang w:val="en-US" w:eastAsia="zh-CN"/>
        </w:rPr>
        <w:t>he test methodology for UE with TxD can be defined firstly for</w:t>
      </w:r>
      <w:r w:rsidR="00ED2E21">
        <w:rPr>
          <w:rFonts w:eastAsia="等线"/>
          <w:b/>
          <w:i/>
          <w:lang w:val="en-US" w:eastAsia="zh-CN"/>
        </w:rPr>
        <w:t xml:space="preserve"> the</w:t>
      </w:r>
      <w:r w:rsidRPr="00B1737D">
        <w:rPr>
          <w:rFonts w:eastAsia="等线"/>
          <w:b/>
          <w:i/>
          <w:lang w:val="en-US" w:eastAsia="zh-CN"/>
        </w:rPr>
        <w:t xml:space="preserve"> UE</w:t>
      </w:r>
      <w:r w:rsidR="00ED2E21">
        <w:rPr>
          <w:rFonts w:eastAsia="等线"/>
          <w:b/>
          <w:i/>
          <w:lang w:val="en-US" w:eastAsia="zh-CN"/>
        </w:rPr>
        <w:t>s</w:t>
      </w:r>
      <w:r w:rsidRPr="00B1737D">
        <w:rPr>
          <w:rFonts w:eastAsia="等线"/>
          <w:b/>
          <w:i/>
          <w:lang w:val="en-US" w:eastAsia="zh-CN"/>
        </w:rPr>
        <w:t xml:space="preserve"> </w:t>
      </w:r>
      <w:r w:rsidR="00ED2E21">
        <w:rPr>
          <w:rFonts w:eastAsia="等线"/>
          <w:b/>
          <w:i/>
          <w:lang w:val="en-US" w:eastAsia="zh-CN"/>
        </w:rPr>
        <w:t xml:space="preserve">that support </w:t>
      </w:r>
      <w:r w:rsidRPr="00B1737D">
        <w:rPr>
          <w:rFonts w:eastAsia="等线"/>
          <w:b/>
          <w:i/>
          <w:lang w:val="en-US" w:eastAsia="zh-CN"/>
        </w:rPr>
        <w:t>TxD feature and 23+23 PA architecture.</w:t>
      </w:r>
    </w:p>
    <w:p w:rsidR="00B1737D" w:rsidRDefault="00B1737D" w:rsidP="006D1E1F">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B1737D">
        <w:rPr>
          <w:rFonts w:eastAsia="等线"/>
          <w:lang w:val="en-US" w:eastAsia="zh-CN"/>
        </w:rPr>
        <w:t>the remaining issues for test methodology for UE with TxD</w:t>
      </w:r>
      <w:r w:rsidR="00270617" w:rsidRPr="007B0977">
        <w:rPr>
          <w:rFonts w:eastAsia="等线"/>
          <w:lang w:val="en-US" w:eastAsia="zh-CN"/>
        </w:rPr>
        <w:t>. And got the following conclusions.</w:t>
      </w:r>
    </w:p>
    <w:p w:rsidR="00B1737D" w:rsidRPr="00C37364" w:rsidRDefault="00B1737D" w:rsidP="006D24D0">
      <w:pPr>
        <w:tabs>
          <w:tab w:val="left" w:pos="5103"/>
        </w:tabs>
        <w:spacing w:after="120"/>
        <w:ind w:left="1618" w:hangingChars="809" w:hanging="1618"/>
        <w:rPr>
          <w:rFonts w:eastAsia="等线"/>
          <w:b/>
          <w:i/>
          <w:lang w:val="en-US" w:eastAsia="zh-CN"/>
        </w:rPr>
      </w:pPr>
      <w:r w:rsidRPr="00C37364">
        <w:rPr>
          <w:rFonts w:eastAsia="等线" w:hint="eastAsia"/>
          <w:b/>
          <w:i/>
          <w:lang w:val="en-US" w:eastAsia="zh-CN"/>
        </w:rPr>
        <w:t>Proposal</w:t>
      </w:r>
      <w:r w:rsidRPr="00C37364">
        <w:rPr>
          <w:rFonts w:eastAsia="等线"/>
          <w:b/>
          <w:i/>
          <w:lang w:val="en-US" w:eastAsia="zh-CN"/>
        </w:rPr>
        <w:t xml:space="preserve"> 1</w:t>
      </w:r>
      <w:r w:rsidRPr="00C37364">
        <w:rPr>
          <w:rFonts w:eastAsia="等线" w:hint="eastAsia"/>
          <w:b/>
          <w:i/>
          <w:lang w:val="en-US" w:eastAsia="zh-CN"/>
        </w:rPr>
        <w:t xml:space="preserve">: </w:t>
      </w:r>
      <w:r w:rsidRPr="00C37364">
        <w:rPr>
          <w:rFonts w:eastAsia="等线"/>
          <w:b/>
          <w:i/>
          <w:lang w:val="en-US" w:eastAsia="zh-CN"/>
        </w:rPr>
        <w:t xml:space="preserve">            </w:t>
      </w:r>
      <w:r>
        <w:rPr>
          <w:rFonts w:eastAsia="等线"/>
          <w:b/>
          <w:i/>
          <w:lang w:val="en-US" w:eastAsia="zh-CN"/>
        </w:rPr>
        <w:t>T</w:t>
      </w:r>
      <w:r w:rsidRPr="00C37364">
        <w:rPr>
          <w:rFonts w:eastAsia="等线"/>
          <w:b/>
          <w:i/>
          <w:lang w:val="en-US" w:eastAsia="zh-CN"/>
        </w:rPr>
        <w:t xml:space="preserve">he topic of test methodology for UE with multi-antenna could include three sub-topics, i.e. </w:t>
      </w:r>
    </w:p>
    <w:p w:rsidR="00B1737D" w:rsidRPr="00C37364" w:rsidRDefault="00B1737D" w:rsidP="00B1737D">
      <w:pPr>
        <w:pStyle w:val="aff0"/>
        <w:numPr>
          <w:ilvl w:val="0"/>
          <w:numId w:val="50"/>
        </w:numPr>
        <w:tabs>
          <w:tab w:val="left" w:pos="5103"/>
        </w:tabs>
        <w:spacing w:after="120"/>
        <w:ind w:firstLineChars="0"/>
        <w:rPr>
          <w:rFonts w:eastAsia="等线"/>
          <w:b/>
          <w:i/>
          <w:lang w:val="en-US" w:eastAsia="zh-CN"/>
        </w:rPr>
      </w:pPr>
      <w:r w:rsidRPr="00C37364">
        <w:rPr>
          <w:rFonts w:eastAsia="等线"/>
          <w:b/>
          <w:i/>
          <w:lang w:val="en-US" w:eastAsia="zh-CN"/>
        </w:rPr>
        <w:t>Test methodology for UE with TxD</w:t>
      </w:r>
    </w:p>
    <w:p w:rsidR="00B1737D" w:rsidRPr="00C37364" w:rsidRDefault="00B1737D" w:rsidP="00B1737D">
      <w:pPr>
        <w:pStyle w:val="aff0"/>
        <w:numPr>
          <w:ilvl w:val="0"/>
          <w:numId w:val="50"/>
        </w:numPr>
        <w:tabs>
          <w:tab w:val="left" w:pos="5103"/>
        </w:tabs>
        <w:spacing w:after="120"/>
        <w:ind w:firstLineChars="0"/>
        <w:rPr>
          <w:rFonts w:eastAsia="等线"/>
          <w:b/>
          <w:i/>
          <w:lang w:val="en-US" w:eastAsia="zh-CN"/>
        </w:rPr>
      </w:pPr>
      <w:r w:rsidRPr="00C37364">
        <w:rPr>
          <w:rFonts w:eastAsia="等线" w:hint="eastAsia"/>
          <w:b/>
          <w:i/>
          <w:lang w:val="en-US" w:eastAsia="zh-CN"/>
        </w:rPr>
        <w:t>T</w:t>
      </w:r>
      <w:r w:rsidRPr="00C37364">
        <w:rPr>
          <w:rFonts w:eastAsia="等线"/>
          <w:b/>
          <w:i/>
          <w:lang w:val="en-US" w:eastAsia="zh-CN"/>
        </w:rPr>
        <w:t>est methodology for UE with TAS ON</w:t>
      </w:r>
    </w:p>
    <w:p w:rsidR="00B1737D" w:rsidRPr="00C37364" w:rsidRDefault="00B1737D" w:rsidP="00B1737D">
      <w:pPr>
        <w:pStyle w:val="aff0"/>
        <w:numPr>
          <w:ilvl w:val="0"/>
          <w:numId w:val="50"/>
        </w:numPr>
        <w:tabs>
          <w:tab w:val="left" w:pos="5103"/>
        </w:tabs>
        <w:spacing w:after="120"/>
        <w:ind w:firstLineChars="0"/>
        <w:rPr>
          <w:rFonts w:eastAsia="等线"/>
          <w:b/>
          <w:i/>
          <w:lang w:val="en-US" w:eastAsia="zh-CN"/>
        </w:rPr>
      </w:pPr>
      <w:r w:rsidRPr="00C37364">
        <w:rPr>
          <w:rFonts w:eastAsia="等线" w:hint="eastAsia"/>
          <w:b/>
          <w:i/>
          <w:lang w:val="en-US" w:eastAsia="zh-CN"/>
        </w:rPr>
        <w:t>T</w:t>
      </w:r>
      <w:r w:rsidRPr="00C37364">
        <w:rPr>
          <w:rFonts w:eastAsia="等线"/>
          <w:b/>
          <w:i/>
          <w:lang w:val="en-US" w:eastAsia="zh-CN"/>
        </w:rPr>
        <w:t>est methodology for UE with one-layer UL MIMO</w:t>
      </w:r>
    </w:p>
    <w:p w:rsidR="00B1737D" w:rsidRPr="00FB08FF" w:rsidRDefault="00B1737D" w:rsidP="006D24D0">
      <w:pPr>
        <w:tabs>
          <w:tab w:val="left" w:pos="5103"/>
        </w:tabs>
        <w:spacing w:after="120"/>
        <w:ind w:left="1618" w:hangingChars="809" w:hanging="1618"/>
        <w:rPr>
          <w:rFonts w:eastAsia="等线"/>
          <w:b/>
          <w:i/>
          <w:lang w:val="en-US" w:eastAsia="zh-CN"/>
        </w:rPr>
      </w:pPr>
      <w:r w:rsidRPr="00FB08FF">
        <w:rPr>
          <w:rFonts w:eastAsia="等线" w:hint="eastAsia"/>
          <w:b/>
          <w:i/>
          <w:lang w:val="en-US" w:eastAsia="zh-CN"/>
        </w:rPr>
        <w:t>Proposal</w:t>
      </w:r>
      <w:r w:rsidRPr="00FB08FF">
        <w:rPr>
          <w:rFonts w:eastAsia="等线"/>
          <w:b/>
          <w:i/>
          <w:lang w:val="en-US" w:eastAsia="zh-CN"/>
        </w:rPr>
        <w:t xml:space="preserve"> </w:t>
      </w:r>
      <w:r>
        <w:rPr>
          <w:rFonts w:eastAsia="等线"/>
          <w:b/>
          <w:i/>
          <w:lang w:val="en-US" w:eastAsia="zh-CN"/>
        </w:rPr>
        <w:t>2</w:t>
      </w:r>
      <w:r w:rsidRPr="00FB08FF">
        <w:rPr>
          <w:rFonts w:eastAsia="等线" w:hint="eastAsia"/>
          <w:b/>
          <w:i/>
          <w:lang w:val="en-US" w:eastAsia="zh-CN"/>
        </w:rPr>
        <w:t xml:space="preserve">: </w:t>
      </w:r>
      <w:r w:rsidRPr="00FB08FF">
        <w:rPr>
          <w:rFonts w:eastAsia="等线"/>
          <w:b/>
          <w:i/>
          <w:lang w:val="en-US" w:eastAsia="zh-CN"/>
        </w:rPr>
        <w:t xml:space="preserve">            </w:t>
      </w:r>
      <w:r>
        <w:rPr>
          <w:rFonts w:eastAsia="等线"/>
          <w:b/>
          <w:i/>
          <w:lang w:val="en-US" w:eastAsia="zh-CN"/>
        </w:rPr>
        <w:t>The test methodology for UE with one-layer UL MIMO can be studied and discussed under another sub-topic/sub-thread separated with TxD.</w:t>
      </w:r>
    </w:p>
    <w:p w:rsidR="00B1737D" w:rsidRPr="00B1737D" w:rsidRDefault="00B1737D" w:rsidP="006D24D0">
      <w:pPr>
        <w:tabs>
          <w:tab w:val="left" w:pos="5103"/>
        </w:tabs>
        <w:spacing w:after="120"/>
        <w:ind w:left="1618" w:hangingChars="809" w:hanging="1618"/>
        <w:rPr>
          <w:rFonts w:eastAsia="等线"/>
          <w:b/>
          <w:i/>
          <w:lang w:val="en-US" w:eastAsia="zh-CN"/>
        </w:rPr>
      </w:pPr>
      <w:r w:rsidRPr="00FB08FF">
        <w:rPr>
          <w:rFonts w:eastAsia="等线" w:hint="eastAsia"/>
          <w:b/>
          <w:i/>
          <w:lang w:val="en-US" w:eastAsia="zh-CN"/>
        </w:rPr>
        <w:t>Proposal</w:t>
      </w:r>
      <w:r w:rsidRPr="00FB08FF">
        <w:rPr>
          <w:rFonts w:eastAsia="等线"/>
          <w:b/>
          <w:i/>
          <w:lang w:val="en-US" w:eastAsia="zh-CN"/>
        </w:rPr>
        <w:t xml:space="preserve"> </w:t>
      </w:r>
      <w:r>
        <w:rPr>
          <w:rFonts w:eastAsia="等线"/>
          <w:b/>
          <w:i/>
          <w:lang w:val="en-US" w:eastAsia="zh-CN"/>
        </w:rPr>
        <w:t>3</w:t>
      </w:r>
      <w:r w:rsidRPr="00FB08FF">
        <w:rPr>
          <w:rFonts w:eastAsia="等线" w:hint="eastAsia"/>
          <w:b/>
          <w:i/>
          <w:lang w:val="en-US" w:eastAsia="zh-CN"/>
        </w:rPr>
        <w:t xml:space="preserve">: </w:t>
      </w:r>
      <w:r w:rsidRPr="00FB08FF">
        <w:rPr>
          <w:rFonts w:eastAsia="等线"/>
          <w:b/>
          <w:i/>
          <w:lang w:val="en-US" w:eastAsia="zh-CN"/>
        </w:rPr>
        <w:t xml:space="preserve">            </w:t>
      </w:r>
      <w:r>
        <w:rPr>
          <w:rFonts w:eastAsia="等线"/>
          <w:b/>
          <w:i/>
          <w:lang w:val="en-US" w:eastAsia="zh-CN"/>
        </w:rPr>
        <w:t>T</w:t>
      </w:r>
      <w:r w:rsidRPr="00B1737D">
        <w:rPr>
          <w:rFonts w:eastAsia="等线"/>
          <w:b/>
          <w:i/>
          <w:lang w:val="en-US" w:eastAsia="zh-CN"/>
        </w:rPr>
        <w:t xml:space="preserve">he test methodology for UE with TxD can be defined firstly for </w:t>
      </w:r>
      <w:r w:rsidR="00ED2E21">
        <w:rPr>
          <w:rFonts w:eastAsia="等线"/>
          <w:b/>
          <w:i/>
          <w:lang w:val="en-US" w:eastAsia="zh-CN"/>
        </w:rPr>
        <w:t>the</w:t>
      </w:r>
      <w:r w:rsidR="00ED2E21" w:rsidRPr="00B1737D">
        <w:rPr>
          <w:rFonts w:eastAsia="等线"/>
          <w:b/>
          <w:i/>
          <w:lang w:val="en-US" w:eastAsia="zh-CN"/>
        </w:rPr>
        <w:t xml:space="preserve"> UE</w:t>
      </w:r>
      <w:r w:rsidR="00ED2E21">
        <w:rPr>
          <w:rFonts w:eastAsia="等线"/>
          <w:b/>
          <w:i/>
          <w:lang w:val="en-US" w:eastAsia="zh-CN"/>
        </w:rPr>
        <w:t>s</w:t>
      </w:r>
      <w:r w:rsidR="00ED2E21" w:rsidRPr="00B1737D">
        <w:rPr>
          <w:rFonts w:eastAsia="等线"/>
          <w:b/>
          <w:i/>
          <w:lang w:val="en-US" w:eastAsia="zh-CN"/>
        </w:rPr>
        <w:t xml:space="preserve"> </w:t>
      </w:r>
      <w:r w:rsidR="00ED2E21">
        <w:rPr>
          <w:rFonts w:eastAsia="等线"/>
          <w:b/>
          <w:i/>
          <w:lang w:val="en-US" w:eastAsia="zh-CN"/>
        </w:rPr>
        <w:t xml:space="preserve">that support </w:t>
      </w:r>
      <w:r w:rsidR="00ED2E21" w:rsidRPr="00B1737D">
        <w:rPr>
          <w:rFonts w:eastAsia="等线"/>
          <w:b/>
          <w:i/>
          <w:lang w:val="en-US" w:eastAsia="zh-CN"/>
        </w:rPr>
        <w:t>TxD feature and 23+23 PA architecture.</w:t>
      </w:r>
    </w:p>
    <w:p w:rsidR="00E7608B" w:rsidRPr="00B1737D" w:rsidRDefault="00E7608B"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Pr="005F4D20" w:rsidRDefault="00F857C4" w:rsidP="00AA463D">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5F4D20">
        <w:rPr>
          <w:rFonts w:eastAsia="等线" w:hint="eastAsia"/>
          <w:lang w:val="en-US" w:eastAsia="zh-CN"/>
        </w:rPr>
        <w:t>]</w:t>
      </w:r>
      <w:r w:rsidRPr="005F4D20">
        <w:rPr>
          <w:rFonts w:eastAsia="等线"/>
          <w:lang w:val="en-US" w:eastAsia="zh-CN"/>
        </w:rPr>
        <w:t xml:space="preserve"> </w:t>
      </w:r>
      <w:r w:rsidR="005F4D20" w:rsidRPr="005F4D20">
        <w:rPr>
          <w:rFonts w:eastAsia="等线"/>
          <w:lang w:val="en-US" w:eastAsia="zh-CN"/>
        </w:rPr>
        <w:t>R4-2210679</w:t>
      </w:r>
      <w:r w:rsidRPr="005F4D20">
        <w:rPr>
          <w:rFonts w:eastAsia="等线"/>
          <w:lang w:val="en-US" w:eastAsia="zh-CN"/>
        </w:rPr>
        <w:t>,</w:t>
      </w:r>
      <w:r w:rsidR="00AA463D" w:rsidRPr="005F4D20">
        <w:rPr>
          <w:rFonts w:eastAsia="等线"/>
          <w:lang w:val="en-US" w:eastAsia="zh-CN"/>
        </w:rPr>
        <w:t xml:space="preserve"> </w:t>
      </w:r>
      <w:r w:rsidR="005F4D20" w:rsidRPr="005F4D20">
        <w:rPr>
          <w:rFonts w:eastAsia="等线"/>
          <w:lang w:val="en-US" w:eastAsia="zh-CN"/>
        </w:rPr>
        <w:t>WF on FR1 TRP TRS for UE with multi-antenna</w:t>
      </w:r>
      <w:r w:rsidRPr="005F4D20">
        <w:rPr>
          <w:rFonts w:eastAsia="等线"/>
          <w:lang w:val="en-US" w:eastAsia="zh-CN"/>
        </w:rPr>
        <w:t xml:space="preserve">, </w:t>
      </w:r>
      <w:r w:rsidR="005F4D20" w:rsidRPr="005F4D20">
        <w:rPr>
          <w:rFonts w:eastAsia="等线"/>
          <w:lang w:val="en-US" w:eastAsia="zh-CN"/>
        </w:rPr>
        <w:t>OPPO</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1064" w:rsidRDefault="00BE1064">
      <w:r>
        <w:separator/>
      </w:r>
    </w:p>
  </w:endnote>
  <w:endnote w:type="continuationSeparator" w:id="0">
    <w:p w:rsidR="00BE1064" w:rsidRDefault="00BE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1064" w:rsidRDefault="00BE1064">
      <w:r>
        <w:separator/>
      </w:r>
    </w:p>
  </w:footnote>
  <w:footnote w:type="continuationSeparator" w:id="0">
    <w:p w:rsidR="00BE1064" w:rsidRDefault="00BE1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3"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6"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3C432F"/>
    <w:multiLevelType w:val="hybridMultilevel"/>
    <w:tmpl w:val="4704D6FC"/>
    <w:lvl w:ilvl="0" w:tplc="16AE8CE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9"/>
  </w:num>
  <w:num w:numId="4">
    <w:abstractNumId w:val="16"/>
  </w:num>
  <w:num w:numId="5">
    <w:abstractNumId w:val="31"/>
  </w:num>
  <w:num w:numId="6">
    <w:abstractNumId w:val="14"/>
  </w:num>
  <w:num w:numId="7">
    <w:abstractNumId w:val="48"/>
  </w:num>
  <w:num w:numId="8">
    <w:abstractNumId w:val="9"/>
  </w:num>
  <w:num w:numId="9">
    <w:abstractNumId w:val="39"/>
  </w:num>
  <w:num w:numId="10">
    <w:abstractNumId w:val="22"/>
  </w:num>
  <w:num w:numId="11">
    <w:abstractNumId w:val="43"/>
  </w:num>
  <w:num w:numId="12">
    <w:abstractNumId w:val="12"/>
  </w:num>
  <w:num w:numId="13">
    <w:abstractNumId w:val="40"/>
  </w:num>
  <w:num w:numId="14">
    <w:abstractNumId w:val="25"/>
  </w:num>
  <w:num w:numId="15">
    <w:abstractNumId w:val="21"/>
  </w:num>
  <w:num w:numId="16">
    <w:abstractNumId w:val="6"/>
  </w:num>
  <w:num w:numId="17">
    <w:abstractNumId w:val="5"/>
  </w:num>
  <w:num w:numId="18">
    <w:abstractNumId w:val="13"/>
  </w:num>
  <w:num w:numId="19">
    <w:abstractNumId w:val="41"/>
  </w:num>
  <w:num w:numId="20">
    <w:abstractNumId w:val="36"/>
  </w:num>
  <w:num w:numId="21">
    <w:abstractNumId w:val="23"/>
  </w:num>
  <w:num w:numId="22">
    <w:abstractNumId w:val="42"/>
  </w:num>
  <w:num w:numId="23">
    <w:abstractNumId w:val="37"/>
  </w:num>
  <w:num w:numId="24">
    <w:abstractNumId w:val="8"/>
  </w:num>
  <w:num w:numId="25">
    <w:abstractNumId w:val="20"/>
  </w:num>
  <w:num w:numId="26">
    <w:abstractNumId w:val="11"/>
  </w:num>
  <w:num w:numId="27">
    <w:abstractNumId w:val="4"/>
  </w:num>
  <w:num w:numId="28">
    <w:abstractNumId w:val="30"/>
  </w:num>
  <w:num w:numId="29">
    <w:abstractNumId w:val="24"/>
  </w:num>
  <w:num w:numId="30">
    <w:abstractNumId w:val="29"/>
  </w:num>
  <w:num w:numId="31">
    <w:abstractNumId w:val="26"/>
  </w:num>
  <w:num w:numId="32">
    <w:abstractNumId w:val="34"/>
  </w:num>
  <w:num w:numId="33">
    <w:abstractNumId w:val="7"/>
  </w:num>
  <w:num w:numId="34">
    <w:abstractNumId w:val="28"/>
  </w:num>
  <w:num w:numId="35">
    <w:abstractNumId w:val="3"/>
  </w:num>
  <w:num w:numId="36">
    <w:abstractNumId w:val="45"/>
  </w:num>
  <w:num w:numId="37">
    <w:abstractNumId w:val="2"/>
  </w:num>
  <w:num w:numId="38">
    <w:abstractNumId w:val="10"/>
  </w:num>
  <w:num w:numId="39">
    <w:abstractNumId w:val="0"/>
  </w:num>
  <w:num w:numId="40">
    <w:abstractNumId w:val="35"/>
  </w:num>
  <w:num w:numId="41">
    <w:abstractNumId w:val="47"/>
  </w:num>
  <w:num w:numId="42">
    <w:abstractNumId w:val="32"/>
  </w:num>
  <w:num w:numId="43">
    <w:abstractNumId w:val="46"/>
  </w:num>
  <w:num w:numId="44">
    <w:abstractNumId w:val="18"/>
  </w:num>
  <w:num w:numId="45">
    <w:abstractNumId w:val="1"/>
  </w:num>
  <w:num w:numId="46">
    <w:abstractNumId w:val="17"/>
  </w:num>
  <w:num w:numId="47">
    <w:abstractNumId w:val="33"/>
  </w:num>
  <w:num w:numId="48">
    <w:abstractNumId w:val="27"/>
  </w:num>
  <w:num w:numId="49">
    <w:abstractNumId w:val="38"/>
  </w:num>
  <w:num w:numId="50">
    <w:abstractNumId w:val="4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3C83"/>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0EA"/>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CC2"/>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5A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2AAA"/>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6CFB"/>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1F18"/>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7F3"/>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0B2"/>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D20"/>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785"/>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4D0"/>
    <w:rsid w:val="006D2D53"/>
    <w:rsid w:val="006D3029"/>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0A45"/>
    <w:rsid w:val="00791C59"/>
    <w:rsid w:val="00791D00"/>
    <w:rsid w:val="00791E58"/>
    <w:rsid w:val="00792095"/>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9C2"/>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4BB"/>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4E7D"/>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1D1"/>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50D"/>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1E44"/>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379"/>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40DD"/>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2D75"/>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37D"/>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607"/>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064"/>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364"/>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5C4B"/>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85"/>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07670"/>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8F7"/>
    <w:rsid w:val="00E27A5E"/>
    <w:rsid w:val="00E27ADD"/>
    <w:rsid w:val="00E3050C"/>
    <w:rsid w:val="00E310F9"/>
    <w:rsid w:val="00E315F0"/>
    <w:rsid w:val="00E31919"/>
    <w:rsid w:val="00E31CC7"/>
    <w:rsid w:val="00E31CCC"/>
    <w:rsid w:val="00E32248"/>
    <w:rsid w:val="00E32AAB"/>
    <w:rsid w:val="00E332DB"/>
    <w:rsid w:val="00E35AFB"/>
    <w:rsid w:val="00E35C2D"/>
    <w:rsid w:val="00E371D5"/>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2E21"/>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5F71"/>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08FF"/>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37D"/>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D99084-8079-47D9-ADF9-E6F544693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2</Pages>
  <Words>625</Words>
  <Characters>3563</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51</cp:revision>
  <cp:lastPrinted>2013-04-01T04:20:00Z</cp:lastPrinted>
  <dcterms:created xsi:type="dcterms:W3CDTF">2022-04-18T01:35:00Z</dcterms:created>
  <dcterms:modified xsi:type="dcterms:W3CDTF">2022-08-10T14:17:00Z</dcterms:modified>
</cp:coreProperties>
</file>